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7F4978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ΠΡΟΓΡΑΜΜΑ ΜΑΘΗΜΑΤΩΝ </w:t>
      </w:r>
      <w:r w:rsidR="00EA29F1" w:rsidRPr="008414F2">
        <w:rPr>
          <w:b/>
          <w:color w:val="FF0000"/>
          <w:sz w:val="28"/>
          <w:szCs w:val="28"/>
          <w:u w:val="single"/>
          <w:lang w:val="el-GR"/>
        </w:rPr>
        <w:t>ΤΕΤΑΡΤΗΣ</w:t>
      </w:r>
      <w:r w:rsidR="008A6999">
        <w:rPr>
          <w:b/>
          <w:sz w:val="28"/>
          <w:szCs w:val="28"/>
          <w:u w:val="single"/>
          <w:lang w:val="el-GR"/>
        </w:rPr>
        <w:t xml:space="preserve"> </w:t>
      </w:r>
    </w:p>
    <w:tbl>
      <w:tblPr>
        <w:tblW w:w="16290" w:type="dxa"/>
        <w:tblInd w:w="-1062" w:type="dxa"/>
        <w:tblLook w:val="04A0"/>
      </w:tblPr>
      <w:tblGrid>
        <w:gridCol w:w="3462"/>
        <w:gridCol w:w="1557"/>
        <w:gridCol w:w="1557"/>
        <w:gridCol w:w="1614"/>
        <w:gridCol w:w="2520"/>
        <w:gridCol w:w="1710"/>
        <w:gridCol w:w="1890"/>
        <w:gridCol w:w="1980"/>
      </w:tblGrid>
      <w:tr w:rsidR="00FB7C5A" w:rsidRPr="00BF43EC" w:rsidTr="00FB7C5A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6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7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</w:tr>
      <w:tr w:rsidR="00FB7C5A" w:rsidRPr="00BF43EC" w:rsidTr="00FB7C5A">
        <w:trPr>
          <w:trHeight w:val="30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EA29F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57A1" w:rsidRDefault="00FF57A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EA29F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B7C5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FF57A1" w:rsidP="00FF5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FB7C5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ΕΡΕΥΝΗΤΙΚΗ ΕΡΓΑΣΙΑ</w:t>
            </w:r>
          </w:p>
        </w:tc>
      </w:tr>
      <w:tr w:rsidR="00FB7C5A" w:rsidRPr="00BF43EC" w:rsidTr="00FB7C5A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EA29F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EA29F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E97FED" w:rsidRDefault="00EA29F1" w:rsidP="009D5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B7C5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FB7C5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B7C5A" w:rsidRPr="00BF43EC" w:rsidTr="00FB7C5A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25" w:rsidRPr="00940439" w:rsidRDefault="00B657F1" w:rsidP="000E4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ΕΠΙΣΤΗΜΗ ΥΠΟΛΟΓΙΣΤΩΝ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B657F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B7C5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B657F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B7C5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ΕΡΕΥΝΗΤΙΚΗ ΕΡΓΑΣΙΑ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B7C5A" w:rsidRPr="00BF43EC" w:rsidTr="00FB7C5A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440631" w:rsidRDefault="0044063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EA29F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ΕΡΕΥΝΗΤΙΚΗ ΕΡΓΑΣΙΑ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B7C5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44063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FB7C5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ΓΕΩΜΕΤΡΙΑ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B7C5A" w:rsidRPr="00BF43EC" w:rsidTr="00FB7C5A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D63BAB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D63BAB" w:rsidRDefault="003156CD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940439" w:rsidRDefault="00EA29F1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7C23B3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956D95" w:rsidRDefault="00FB7C5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 ΚΟΙΝΩΝΙΚΩΝ ΕΠΙΣΤΗΜΩΝ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C26D9A" w:rsidRDefault="00FB7C5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D63BAB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B7C5A" w:rsidRPr="00BF43EC" w:rsidTr="00FB7C5A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Αεεπ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FB7C5A" w:rsidRDefault="00FB7C5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ΕΛΛΗΝΙΚΟΣ ΚΑΙ ΕΥΡΩΠΑΪΚΟΣ ΠΟΛΙΤΙΣΜΟΣ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B7C5A" w:rsidRPr="00CB5A06" w:rsidTr="00FB7C5A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Αδφπ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FB7C5A" w:rsidRDefault="00FB7C5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l-GR"/>
              </w:rPr>
            </w:pPr>
            <w:r w:rsidRPr="00FB7C5A">
              <w:rPr>
                <w:rFonts w:ascii="Calibri" w:eastAsia="Times New Roman" w:hAnsi="Calibri" w:cs="Times New Roman"/>
                <w:lang w:val="el-GR"/>
              </w:rPr>
              <w:t>ΔΙΑΧΕΙΡΙΣΗ ΦΥΣΙΚΩΝ ΠΟΡΩΝ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B7C5A" w:rsidRPr="00BF43EC" w:rsidTr="00FB7C5A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Αεπλ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D15EFA" w:rsidRDefault="00FB7C5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ΕΦΑΡΜΟΓΕΣ ΠΛΗΡΟΦΟΡΙΚΗΣ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B7C5A" w:rsidRPr="007F4978" w:rsidTr="00FB7C5A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7F4978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E4C25" w:rsidRDefault="00EA29F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B5A0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90664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B7C5A" w:rsidRPr="007F4978" w:rsidTr="00FB7C5A">
        <w:trPr>
          <w:trHeight w:val="701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E4C25" w:rsidRDefault="00EA29F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B5A0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906649" w:rsidRDefault="00FB7C5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ΒΑΣΙΚΕΣ ΑΡΧΕΣ ΚΟΙΝΩΝΙΚΩΝ ΕΠΙΣΤΗΜΩΝ</w:t>
            </w:r>
          </w:p>
        </w:tc>
      </w:tr>
      <w:tr w:rsidR="00FB7C5A" w:rsidRPr="00BF43EC" w:rsidTr="00FB7C5A">
        <w:trPr>
          <w:trHeight w:val="287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E4C25" w:rsidRDefault="00EA29F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B5A0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D15EF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B7C5A" w:rsidRPr="00BF43EC" w:rsidTr="00FB7C5A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4596F" w:rsidRDefault="00EA29F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4596F" w:rsidRDefault="00EA29F1" w:rsidP="0087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AE03A3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C26D9A" w:rsidRDefault="00FB7C5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ΛΑΤΙΝΙΚΑ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90B19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FF7856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FF7856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B7C5A" w:rsidRPr="00BF43EC" w:rsidTr="00FB7C5A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4596F" w:rsidRDefault="00EA29F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4596F" w:rsidRDefault="00EA29F1" w:rsidP="0087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AE03A3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C26D9A" w:rsidRDefault="00FB7C5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E4C25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7C5A" w:rsidRPr="00BF43EC" w:rsidTr="00FB7C5A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4596F" w:rsidRDefault="00EA29F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4596F" w:rsidRDefault="00EA29F1" w:rsidP="0087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AE03A3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C26D9A" w:rsidRDefault="00FB7C5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ΑΡΧΕΣ ΟΙΚΟΝΟΜΙΚΗΣ ΘΕΩΡΙΑΣ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90B19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7C5A" w:rsidRPr="00BF43EC" w:rsidTr="00FB7C5A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7C23B3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2E6C82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7C5A" w:rsidRPr="00BF43EC" w:rsidTr="00FB7C5A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7C23B3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2E6C82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F4978" w:rsidRPr="00BF43EC" w:rsidRDefault="007F4978" w:rsidP="00906DFB">
      <w:pPr>
        <w:rPr>
          <w:lang w:val="el-GR"/>
        </w:rPr>
      </w:pPr>
    </w:p>
    <w:sectPr w:rsidR="007F4978" w:rsidRPr="00BF43EC" w:rsidSect="00FB7C5A">
      <w:pgSz w:w="16839" w:h="11907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5EF" w:rsidRDefault="002C55EF" w:rsidP="00BF43EC">
      <w:pPr>
        <w:spacing w:after="0" w:line="240" w:lineRule="auto"/>
      </w:pPr>
      <w:r>
        <w:separator/>
      </w:r>
    </w:p>
  </w:endnote>
  <w:endnote w:type="continuationSeparator" w:id="0">
    <w:p w:rsidR="002C55EF" w:rsidRDefault="002C55EF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5EF" w:rsidRDefault="002C55EF" w:rsidP="00BF43EC">
      <w:pPr>
        <w:spacing w:after="0" w:line="240" w:lineRule="auto"/>
      </w:pPr>
      <w:r>
        <w:separator/>
      </w:r>
    </w:p>
  </w:footnote>
  <w:footnote w:type="continuationSeparator" w:id="0">
    <w:p w:rsidR="002C55EF" w:rsidRDefault="002C55EF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144CB"/>
    <w:rsid w:val="0004596F"/>
    <w:rsid w:val="00090B19"/>
    <w:rsid w:val="000929B9"/>
    <w:rsid w:val="000E0500"/>
    <w:rsid w:val="000E4C25"/>
    <w:rsid w:val="00116FBD"/>
    <w:rsid w:val="0012407C"/>
    <w:rsid w:val="00137492"/>
    <w:rsid w:val="00141773"/>
    <w:rsid w:val="00175232"/>
    <w:rsid w:val="00226159"/>
    <w:rsid w:val="00237A4B"/>
    <w:rsid w:val="0024532E"/>
    <w:rsid w:val="00266AA7"/>
    <w:rsid w:val="002C1C09"/>
    <w:rsid w:val="002C55EF"/>
    <w:rsid w:val="002E6C82"/>
    <w:rsid w:val="00302A4A"/>
    <w:rsid w:val="003156CD"/>
    <w:rsid w:val="00326519"/>
    <w:rsid w:val="003B5375"/>
    <w:rsid w:val="00440631"/>
    <w:rsid w:val="00444440"/>
    <w:rsid w:val="004615E5"/>
    <w:rsid w:val="0049524E"/>
    <w:rsid w:val="004B41C8"/>
    <w:rsid w:val="00544204"/>
    <w:rsid w:val="005A653A"/>
    <w:rsid w:val="005C3BDF"/>
    <w:rsid w:val="005F2445"/>
    <w:rsid w:val="00607A3D"/>
    <w:rsid w:val="007568F3"/>
    <w:rsid w:val="00756D06"/>
    <w:rsid w:val="007E61AB"/>
    <w:rsid w:val="007F4978"/>
    <w:rsid w:val="00813BB2"/>
    <w:rsid w:val="00815755"/>
    <w:rsid w:val="00822E6D"/>
    <w:rsid w:val="008414F2"/>
    <w:rsid w:val="008973FB"/>
    <w:rsid w:val="008A6999"/>
    <w:rsid w:val="008B6321"/>
    <w:rsid w:val="008E1E7D"/>
    <w:rsid w:val="00906649"/>
    <w:rsid w:val="00906DFB"/>
    <w:rsid w:val="00921A42"/>
    <w:rsid w:val="009348C9"/>
    <w:rsid w:val="009C39FE"/>
    <w:rsid w:val="009D30AE"/>
    <w:rsid w:val="009D5A4C"/>
    <w:rsid w:val="00A63F57"/>
    <w:rsid w:val="00AE03A3"/>
    <w:rsid w:val="00AF4EB8"/>
    <w:rsid w:val="00B00B1E"/>
    <w:rsid w:val="00B361A2"/>
    <w:rsid w:val="00B441A4"/>
    <w:rsid w:val="00B657F1"/>
    <w:rsid w:val="00BB7D29"/>
    <w:rsid w:val="00BD1C53"/>
    <w:rsid w:val="00BD29D7"/>
    <w:rsid w:val="00BF43EC"/>
    <w:rsid w:val="00C15B1C"/>
    <w:rsid w:val="00C26D9A"/>
    <w:rsid w:val="00C31596"/>
    <w:rsid w:val="00C36C3A"/>
    <w:rsid w:val="00C57DCA"/>
    <w:rsid w:val="00CB5A06"/>
    <w:rsid w:val="00CE00F4"/>
    <w:rsid w:val="00D138A1"/>
    <w:rsid w:val="00D15EFA"/>
    <w:rsid w:val="00D445D0"/>
    <w:rsid w:val="00D63BAB"/>
    <w:rsid w:val="00D8075D"/>
    <w:rsid w:val="00DA002F"/>
    <w:rsid w:val="00DA3EB0"/>
    <w:rsid w:val="00DB16F5"/>
    <w:rsid w:val="00DE352B"/>
    <w:rsid w:val="00DF4B90"/>
    <w:rsid w:val="00E97FED"/>
    <w:rsid w:val="00EA29F1"/>
    <w:rsid w:val="00EC476E"/>
    <w:rsid w:val="00EE4FD2"/>
    <w:rsid w:val="00F0253D"/>
    <w:rsid w:val="00F44D19"/>
    <w:rsid w:val="00F564D8"/>
    <w:rsid w:val="00F822C3"/>
    <w:rsid w:val="00FB7C5A"/>
    <w:rsid w:val="00FE0524"/>
    <w:rsid w:val="00FF57A1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DFB"/>
  </w:style>
  <w:style w:type="paragraph" w:styleId="Footer">
    <w:name w:val="footer"/>
    <w:basedOn w:val="Normal"/>
    <w:link w:val="Foot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2</cp:revision>
  <dcterms:created xsi:type="dcterms:W3CDTF">2015-12-16T18:20:00Z</dcterms:created>
  <dcterms:modified xsi:type="dcterms:W3CDTF">2015-12-16T18:20:00Z</dcterms:modified>
</cp:coreProperties>
</file>